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B3" w:rsidRPr="00DC56BC" w:rsidRDefault="00293F7F" w:rsidP="00293F7F">
      <w:pPr>
        <w:pStyle w:val="NoSpacing"/>
        <w:jc w:val="center"/>
        <w:rPr>
          <w:rFonts w:ascii="Times New Roman" w:hAnsi="Times New Roman" w:cs="Times New Roman"/>
          <w:b/>
        </w:rPr>
      </w:pPr>
      <w:r w:rsidRPr="00DC56BC">
        <w:rPr>
          <w:rFonts w:ascii="Times New Roman" w:hAnsi="Times New Roman" w:cs="Times New Roman"/>
          <w:b/>
        </w:rPr>
        <w:t>A Hidden Treasure in Sacred Heart Cultural Center</w:t>
      </w:r>
    </w:p>
    <w:p w:rsidR="00293F7F" w:rsidRPr="00DC56BC" w:rsidRDefault="00293F7F" w:rsidP="00293F7F">
      <w:pPr>
        <w:pStyle w:val="NoSpacing"/>
        <w:jc w:val="center"/>
        <w:rPr>
          <w:rFonts w:ascii="Times New Roman" w:hAnsi="Times New Roman" w:cs="Times New Roman"/>
          <w:b/>
        </w:rPr>
      </w:pPr>
      <w:r w:rsidRPr="00DC56BC">
        <w:rPr>
          <w:rFonts w:ascii="Times New Roman" w:hAnsi="Times New Roman" w:cs="Times New Roman"/>
          <w:b/>
        </w:rPr>
        <w:t>4</w:t>
      </w:r>
      <w:r w:rsidRPr="00DC56BC">
        <w:rPr>
          <w:rFonts w:ascii="Times New Roman" w:hAnsi="Times New Roman" w:cs="Times New Roman"/>
          <w:b/>
          <w:vertAlign w:val="superscript"/>
        </w:rPr>
        <w:t>th</w:t>
      </w:r>
      <w:r w:rsidRPr="00DC56BC">
        <w:rPr>
          <w:rFonts w:ascii="Times New Roman" w:hAnsi="Times New Roman" w:cs="Times New Roman"/>
          <w:b/>
        </w:rPr>
        <w:t xml:space="preserve"> Grade Lesson Plans</w:t>
      </w:r>
    </w:p>
    <w:p w:rsidR="00293F7F" w:rsidRPr="00DC56BC" w:rsidRDefault="00293F7F" w:rsidP="00293F7F">
      <w:pPr>
        <w:pStyle w:val="NoSpacing"/>
        <w:jc w:val="center"/>
        <w:rPr>
          <w:rFonts w:ascii="Times New Roman" w:hAnsi="Times New Roman" w:cs="Times New Roman"/>
        </w:rPr>
      </w:pPr>
      <w:r w:rsidRPr="00DC56BC">
        <w:rPr>
          <w:rFonts w:ascii="Times New Roman" w:hAnsi="Times New Roman" w:cs="Times New Roman"/>
          <w:b/>
        </w:rPr>
        <w:t>Stained Glass Windows</w:t>
      </w:r>
    </w:p>
    <w:p w:rsidR="00293F7F" w:rsidRPr="00DC56BC" w:rsidRDefault="00293F7F" w:rsidP="00293F7F">
      <w:pPr>
        <w:pStyle w:val="NoSpacing"/>
        <w:jc w:val="center"/>
        <w:rPr>
          <w:rFonts w:ascii="Times New Roman" w:hAnsi="Times New Roman" w:cs="Times New Roman"/>
        </w:rPr>
      </w:pPr>
    </w:p>
    <w:p w:rsidR="00DC56BC" w:rsidRPr="00DC56BC" w:rsidRDefault="00DC56BC" w:rsidP="00DC56BC">
      <w:pPr>
        <w:pStyle w:val="NoSpacing"/>
        <w:jc w:val="center"/>
        <w:rPr>
          <w:rFonts w:ascii="Times New Roman" w:hAnsi="Times New Roman" w:cs="Times New Roman"/>
        </w:rPr>
      </w:pPr>
    </w:p>
    <w:p w:rsidR="00DC56BC" w:rsidRPr="00DC56BC" w:rsidRDefault="00DC56BC" w:rsidP="00DC56BC">
      <w:pPr>
        <w:pStyle w:val="NoSpacing"/>
        <w:rPr>
          <w:rFonts w:ascii="Times New Roman" w:hAnsi="Times New Roman" w:cs="Times New Roman"/>
          <w:b/>
        </w:rPr>
      </w:pPr>
      <w:r w:rsidRPr="00DC56BC">
        <w:rPr>
          <w:rFonts w:ascii="Times New Roman" w:hAnsi="Times New Roman" w:cs="Times New Roman"/>
          <w:b/>
        </w:rPr>
        <w:t>Components:</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Objectives</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Pre-and Post-Tests</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Historical information on Sacred Heart supplied with this lesson and on SHCC website.</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Directed Questions to correspond to the historical information.</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List of vocabulary words appropriate to the unit. (Terms to include: commemorative,</w:t>
      </w:r>
    </w:p>
    <w:p w:rsidR="00DC56BC" w:rsidRPr="00DC56BC" w:rsidRDefault="00DC56BC" w:rsidP="00DC56BC">
      <w:pPr>
        <w:pStyle w:val="NoSpacing"/>
        <w:ind w:left="720"/>
        <w:rPr>
          <w:rFonts w:ascii="Times New Roman" w:hAnsi="Times New Roman" w:cs="Times New Roman"/>
        </w:rPr>
      </w:pPr>
      <w:r w:rsidRPr="00DC56BC">
        <w:rPr>
          <w:rFonts w:ascii="Times New Roman" w:hAnsi="Times New Roman" w:cs="Times New Roman"/>
        </w:rPr>
        <w:t xml:space="preserve">instructive, decorative, iconography, symbol. Use the information included in the </w:t>
      </w:r>
    </w:p>
    <w:p w:rsidR="00DC56BC" w:rsidRPr="00DC56BC" w:rsidRDefault="00DC56BC" w:rsidP="00DC56BC">
      <w:pPr>
        <w:pStyle w:val="NoSpacing"/>
        <w:ind w:left="720"/>
        <w:rPr>
          <w:rFonts w:ascii="Times New Roman" w:hAnsi="Times New Roman" w:cs="Times New Roman"/>
        </w:rPr>
      </w:pPr>
      <w:r w:rsidRPr="00DC56BC">
        <w:rPr>
          <w:rFonts w:ascii="Times New Roman" w:hAnsi="Times New Roman" w:cs="Times New Roman"/>
        </w:rPr>
        <w:t>Directed Questions to help explain the meaning of the specific symbols the students</w:t>
      </w:r>
    </w:p>
    <w:p w:rsidR="00DC56BC" w:rsidRPr="00DC56BC" w:rsidRDefault="00DC56BC" w:rsidP="00DC56BC">
      <w:pPr>
        <w:pStyle w:val="NoSpacing"/>
        <w:ind w:left="720"/>
        <w:rPr>
          <w:rFonts w:ascii="Times New Roman" w:hAnsi="Times New Roman" w:cs="Times New Roman"/>
        </w:rPr>
      </w:pPr>
      <w:r w:rsidRPr="00DC56BC">
        <w:rPr>
          <w:rFonts w:ascii="Times New Roman" w:hAnsi="Times New Roman" w:cs="Times New Roman"/>
        </w:rPr>
        <w:t>should identify.)</w:t>
      </w:r>
    </w:p>
    <w:p w:rsidR="00DC56BC" w:rsidRPr="00DC56BC" w:rsidRDefault="00DC56BC" w:rsidP="00DC56BC">
      <w:pPr>
        <w:pStyle w:val="NoSpacing"/>
        <w:numPr>
          <w:ilvl w:val="0"/>
          <w:numId w:val="2"/>
        </w:numPr>
        <w:rPr>
          <w:rFonts w:ascii="Times New Roman" w:hAnsi="Times New Roman" w:cs="Times New Roman"/>
        </w:rPr>
      </w:pPr>
      <w:r w:rsidRPr="00DC56BC">
        <w:rPr>
          <w:rFonts w:ascii="Times New Roman" w:hAnsi="Times New Roman" w:cs="Times New Roman"/>
        </w:rPr>
        <w:t>Virtual Tour of stained glass windows in Sacred Heart with explanatory notes attached.</w:t>
      </w:r>
    </w:p>
    <w:p w:rsidR="00DC56BC" w:rsidRPr="00DC56BC" w:rsidRDefault="00DC56BC" w:rsidP="00DC56BC">
      <w:pPr>
        <w:pStyle w:val="NoSpacing"/>
        <w:ind w:left="720"/>
        <w:rPr>
          <w:rFonts w:ascii="Times New Roman" w:hAnsi="Times New Roman" w:cs="Times New Roman"/>
        </w:rPr>
      </w:pPr>
    </w:p>
    <w:p w:rsidR="00DC56BC" w:rsidRPr="00DC56BC" w:rsidRDefault="00DC56BC" w:rsidP="00DC56BC">
      <w:pPr>
        <w:pStyle w:val="NoSpacing"/>
        <w:rPr>
          <w:rFonts w:ascii="Times New Roman" w:hAnsi="Times New Roman" w:cs="Times New Roman"/>
        </w:rPr>
      </w:pPr>
      <w:r w:rsidRPr="00DC56BC">
        <w:rPr>
          <w:rFonts w:ascii="Times New Roman" w:hAnsi="Times New Roman" w:cs="Times New Roman"/>
          <w:b/>
        </w:rPr>
        <w:t>Procedure:</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Teachers will introduce the historical concept of learning about local history and culture</w:t>
      </w:r>
    </w:p>
    <w:p w:rsidR="00DC56BC" w:rsidRPr="00DC56BC" w:rsidRDefault="00DC56BC" w:rsidP="00DC56BC">
      <w:pPr>
        <w:pStyle w:val="NoSpacing"/>
        <w:ind w:left="750"/>
        <w:rPr>
          <w:rFonts w:ascii="Times New Roman" w:hAnsi="Times New Roman" w:cs="Times New Roman"/>
        </w:rPr>
      </w:pPr>
      <w:r w:rsidRPr="00DC56BC">
        <w:rPr>
          <w:rFonts w:ascii="Times New Roman" w:hAnsi="Times New Roman" w:cs="Times New Roman"/>
        </w:rPr>
        <w:t>as an important part of one’s civic and cultural knowledge.</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Administer the Pre-test and then evaluate the answers.</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View the Virtual Tour of SHCC and point out the symbolic elements of the windows.</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Use the historical information to prepare background and history of SHCC.</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Review vocabulary terms as they are needed.</w:t>
      </w:r>
    </w:p>
    <w:p w:rsidR="00DC56BC" w:rsidRPr="00DC56BC" w:rsidRDefault="00DC56BC" w:rsidP="00DC56BC">
      <w:pPr>
        <w:pStyle w:val="NoSpacing"/>
        <w:numPr>
          <w:ilvl w:val="0"/>
          <w:numId w:val="3"/>
        </w:numPr>
        <w:rPr>
          <w:rFonts w:ascii="Times New Roman" w:hAnsi="Times New Roman" w:cs="Times New Roman"/>
        </w:rPr>
      </w:pPr>
      <w:r w:rsidRPr="00DC56BC">
        <w:rPr>
          <w:rFonts w:ascii="Times New Roman" w:hAnsi="Times New Roman" w:cs="Times New Roman"/>
        </w:rPr>
        <w:t>Give Post-test and evaluate.</w:t>
      </w:r>
    </w:p>
    <w:p w:rsidR="00DC56BC" w:rsidRPr="00803EE7" w:rsidRDefault="00DC56BC" w:rsidP="00DC56BC">
      <w:pPr>
        <w:pStyle w:val="NoSpacing"/>
        <w:ind w:left="750"/>
      </w:pPr>
    </w:p>
    <w:p w:rsidR="00DC56BC" w:rsidRPr="00DC56BC" w:rsidRDefault="00DC56BC" w:rsidP="00DC56BC">
      <w:pPr>
        <w:pStyle w:val="NoSpacing"/>
        <w:rPr>
          <w:rFonts w:ascii="Times New Roman" w:hAnsi="Times New Roman" w:cs="Times New Roman"/>
        </w:rPr>
      </w:pPr>
    </w:p>
    <w:p w:rsidR="00293F7F" w:rsidRPr="00DC56BC" w:rsidRDefault="00293F7F" w:rsidP="00293F7F">
      <w:pPr>
        <w:pStyle w:val="NoSpacing"/>
        <w:rPr>
          <w:rFonts w:ascii="Times New Roman" w:hAnsi="Times New Roman" w:cs="Times New Roman"/>
          <w:b/>
        </w:rPr>
      </w:pPr>
      <w:r w:rsidRPr="00DC56BC">
        <w:rPr>
          <w:rFonts w:ascii="Times New Roman" w:hAnsi="Times New Roman" w:cs="Times New Roman"/>
          <w:b/>
        </w:rPr>
        <w:t>Historical Understanding</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 xml:space="preserve">SS4H3 – The student will gain an elementary understanding of the history and uses of stained glass in </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Sacred Heart Cultural Center.</w:t>
      </w:r>
    </w:p>
    <w:p w:rsidR="00293F7F" w:rsidRPr="00DC56BC" w:rsidRDefault="00293F7F" w:rsidP="0032318D">
      <w:pPr>
        <w:pStyle w:val="NoSpacing"/>
        <w:ind w:left="720" w:firstLine="720"/>
        <w:rPr>
          <w:rFonts w:ascii="Times New Roman" w:hAnsi="Times New Roman" w:cs="Times New Roman"/>
        </w:rPr>
      </w:pPr>
      <w:r w:rsidRPr="00DC56BC">
        <w:rPr>
          <w:rFonts w:ascii="Times New Roman" w:hAnsi="Times New Roman" w:cs="Times New Roman"/>
        </w:rPr>
        <w:t xml:space="preserve">Augusta was colonized by the English who brought their </w:t>
      </w:r>
      <w:r w:rsidR="00A57FEF">
        <w:rPr>
          <w:rFonts w:ascii="Times New Roman" w:hAnsi="Times New Roman" w:cs="Times New Roman"/>
        </w:rPr>
        <w:t>style of culture, architecture</w:t>
      </w:r>
      <w:r w:rsidR="0032318D" w:rsidRPr="00DC56BC">
        <w:rPr>
          <w:rFonts w:ascii="Times New Roman" w:hAnsi="Times New Roman" w:cs="Times New Roman"/>
        </w:rPr>
        <w:t xml:space="preserve">        </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w:t>
      </w:r>
      <w:r w:rsidR="00A57FEF">
        <w:rPr>
          <w:rFonts w:ascii="Times New Roman" w:hAnsi="Times New Roman" w:cs="Times New Roman"/>
        </w:rPr>
        <w:tab/>
      </w:r>
      <w:r w:rsidR="0032318D" w:rsidRPr="00DC56BC">
        <w:rPr>
          <w:rFonts w:ascii="Times New Roman" w:hAnsi="Times New Roman" w:cs="Times New Roman"/>
        </w:rPr>
        <w:t xml:space="preserve">and </w:t>
      </w:r>
      <w:r w:rsidRPr="00DC56BC">
        <w:rPr>
          <w:rFonts w:ascii="Times New Roman" w:hAnsi="Times New Roman" w:cs="Times New Roman"/>
        </w:rPr>
        <w:t>religious practices with them.</w:t>
      </w:r>
    </w:p>
    <w:p w:rsidR="00293F7F" w:rsidRPr="00DC56BC" w:rsidRDefault="00293F7F" w:rsidP="00293F7F">
      <w:pPr>
        <w:pStyle w:val="NoSpacing"/>
        <w:rPr>
          <w:rFonts w:ascii="Times New Roman" w:hAnsi="Times New Roman" w:cs="Times New Roman"/>
        </w:rPr>
      </w:pP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 xml:space="preserve">SS4CG2- The student will explain the importance of freedom of expression as represented in Sacred </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Heart Cultural Center windows.</w:t>
      </w:r>
    </w:p>
    <w:p w:rsidR="00293F7F" w:rsidRPr="00DC56BC" w:rsidRDefault="00293F7F" w:rsidP="00293F7F">
      <w:pPr>
        <w:pStyle w:val="NoSpacing"/>
        <w:rPr>
          <w:rFonts w:ascii="Times New Roman" w:hAnsi="Times New Roman" w:cs="Times New Roman"/>
        </w:rPr>
      </w:pP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The student will identify various symbols associated with stained glass art in the windows</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of Sacred Heart Cultural Center.</w:t>
      </w:r>
    </w:p>
    <w:p w:rsidR="00293F7F" w:rsidRPr="00DC56BC" w:rsidRDefault="00293F7F" w:rsidP="00293F7F">
      <w:pPr>
        <w:pStyle w:val="NoSpacing"/>
        <w:rPr>
          <w:rFonts w:ascii="Times New Roman" w:hAnsi="Times New Roman" w:cs="Times New Roman"/>
        </w:rPr>
      </w:pP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The student will identify various uses of stained glass at Sacred Heart Cultural Center as </w:t>
      </w:r>
    </w:p>
    <w:p w:rsidR="00293F7F" w:rsidRPr="00DC56BC" w:rsidRDefault="00293F7F" w:rsidP="00293F7F">
      <w:pPr>
        <w:pStyle w:val="NoSpacing"/>
        <w:rPr>
          <w:rFonts w:ascii="Times New Roman" w:hAnsi="Times New Roman" w:cs="Times New Roman"/>
        </w:rPr>
      </w:pPr>
      <w:r w:rsidRPr="00DC56BC">
        <w:rPr>
          <w:rFonts w:ascii="Times New Roman" w:hAnsi="Times New Roman" w:cs="Times New Roman"/>
        </w:rPr>
        <w:tab/>
        <w:t xml:space="preserve">  commemorative, decorative, and instructional (religious – moral.)</w:t>
      </w:r>
    </w:p>
    <w:p w:rsidR="00293F7F" w:rsidRPr="00DC56BC" w:rsidRDefault="00293F7F" w:rsidP="00293F7F">
      <w:pPr>
        <w:pStyle w:val="NoSpacing"/>
        <w:rPr>
          <w:rFonts w:ascii="Times New Roman" w:hAnsi="Times New Roman" w:cs="Times New Roman"/>
        </w:rPr>
      </w:pPr>
    </w:p>
    <w:p w:rsidR="00F42F65" w:rsidRPr="00DC56BC" w:rsidRDefault="00F42F65" w:rsidP="00293F7F">
      <w:pPr>
        <w:pStyle w:val="NoSpacing"/>
        <w:rPr>
          <w:rFonts w:ascii="Times New Roman" w:hAnsi="Times New Roman" w:cs="Times New Roman"/>
        </w:rPr>
      </w:pPr>
    </w:p>
    <w:p w:rsidR="00F42F65" w:rsidRPr="00DC56BC" w:rsidRDefault="00F42F65" w:rsidP="00293F7F">
      <w:pPr>
        <w:pStyle w:val="NoSpacing"/>
        <w:rPr>
          <w:rFonts w:ascii="Times New Roman" w:hAnsi="Times New Roman" w:cs="Times New Roman"/>
          <w:b/>
        </w:rPr>
      </w:pPr>
      <w:r w:rsidRPr="00DC56BC">
        <w:rPr>
          <w:rFonts w:ascii="Times New Roman" w:hAnsi="Times New Roman" w:cs="Times New Roman"/>
          <w:b/>
        </w:rPr>
        <w:t>History of Sacred Heart</w:t>
      </w:r>
    </w:p>
    <w:p w:rsidR="00F42F65" w:rsidRPr="00DC56BC" w:rsidRDefault="00F42F65" w:rsidP="00293F7F">
      <w:pPr>
        <w:pStyle w:val="NoSpacing"/>
        <w:rPr>
          <w:rFonts w:ascii="Times New Roman" w:hAnsi="Times New Roman" w:cs="Times New Roman"/>
        </w:rPr>
      </w:pPr>
      <w:r w:rsidRPr="00DC56BC">
        <w:rPr>
          <w:rFonts w:ascii="Times New Roman" w:hAnsi="Times New Roman" w:cs="Times New Roman"/>
        </w:rPr>
        <w:t>December 2, 1900 – Sacred Heart Catholic Church built by Jesuit priests opened its doors for worship. Approaching and entering Sacred Heart makes one think of a European village of old where the cathedral represented the treasures and artistic treasures of the village. So it is with Sacred Heart.</w:t>
      </w:r>
    </w:p>
    <w:p w:rsidR="00F42F65" w:rsidRPr="00DC56BC" w:rsidRDefault="00F42F65" w:rsidP="00293F7F">
      <w:pPr>
        <w:pStyle w:val="NoSpacing"/>
        <w:rPr>
          <w:rFonts w:ascii="Times New Roman" w:hAnsi="Times New Roman" w:cs="Times New Roman"/>
        </w:rPr>
      </w:pPr>
    </w:p>
    <w:p w:rsidR="000A6E4E" w:rsidRPr="00DC56BC" w:rsidRDefault="00F42F65" w:rsidP="00293F7F">
      <w:pPr>
        <w:pStyle w:val="NoSpacing"/>
        <w:rPr>
          <w:rFonts w:ascii="Times New Roman" w:hAnsi="Times New Roman" w:cs="Times New Roman"/>
        </w:rPr>
      </w:pPr>
      <w:r w:rsidRPr="00DC56BC">
        <w:rPr>
          <w:rFonts w:ascii="Times New Roman" w:hAnsi="Times New Roman" w:cs="Times New Roman"/>
        </w:rPr>
        <w:t>The first bricks were laid for Sacred Heart church in 1897. The church was a house of worship for over seventy years. It is an architectural masterpiece. The church closed in 1971 due to Augustans moving to the sub</w:t>
      </w:r>
      <w:r w:rsidR="000A6E4E" w:rsidRPr="00DC56BC">
        <w:rPr>
          <w:rFonts w:ascii="Times New Roman" w:hAnsi="Times New Roman" w:cs="Times New Roman"/>
        </w:rPr>
        <w:t>urbs.</w:t>
      </w:r>
    </w:p>
    <w:p w:rsidR="000A6E4E" w:rsidRPr="00DC56BC" w:rsidRDefault="000A6E4E" w:rsidP="00293F7F">
      <w:pPr>
        <w:pStyle w:val="NoSpacing"/>
        <w:rPr>
          <w:rFonts w:ascii="Times New Roman" w:hAnsi="Times New Roman" w:cs="Times New Roman"/>
        </w:rPr>
      </w:pPr>
    </w:p>
    <w:p w:rsidR="000A6E4E" w:rsidRPr="00DC56BC" w:rsidRDefault="0032318D" w:rsidP="00293F7F">
      <w:pPr>
        <w:pStyle w:val="NoSpacing"/>
        <w:rPr>
          <w:rFonts w:ascii="Times New Roman" w:hAnsi="Times New Roman" w:cs="Times New Roman"/>
        </w:rPr>
      </w:pPr>
      <w:r w:rsidRPr="00DC56BC">
        <w:rPr>
          <w:rFonts w:ascii="Times New Roman" w:hAnsi="Times New Roman" w:cs="Times New Roman"/>
        </w:rPr>
        <w:lastRenderedPageBreak/>
        <w:t>After sixteen years of vacancy, t</w:t>
      </w:r>
      <w:r w:rsidR="000A6E4E" w:rsidRPr="00DC56BC">
        <w:rPr>
          <w:rFonts w:ascii="Times New Roman" w:hAnsi="Times New Roman" w:cs="Times New Roman"/>
        </w:rPr>
        <w:t>he building was saved from demolition by the Peter S. Knox family and reopened as Sacred Heart Cultural Center.</w:t>
      </w:r>
    </w:p>
    <w:p w:rsidR="001D57CB" w:rsidRPr="00DC56BC" w:rsidRDefault="001D57CB" w:rsidP="00293F7F">
      <w:pPr>
        <w:pStyle w:val="NoSpacing"/>
        <w:rPr>
          <w:rFonts w:ascii="Times New Roman" w:hAnsi="Times New Roman" w:cs="Times New Roman"/>
        </w:rPr>
      </w:pPr>
    </w:p>
    <w:p w:rsidR="001D57CB" w:rsidRPr="00DC56BC" w:rsidRDefault="001D57CB" w:rsidP="00293F7F">
      <w:pPr>
        <w:pStyle w:val="NoSpacing"/>
        <w:rPr>
          <w:rFonts w:ascii="Times New Roman" w:hAnsi="Times New Roman" w:cs="Times New Roman"/>
          <w:b/>
        </w:rPr>
      </w:pPr>
      <w:r w:rsidRPr="00DC56BC">
        <w:rPr>
          <w:rFonts w:ascii="Times New Roman" w:hAnsi="Times New Roman" w:cs="Times New Roman"/>
          <w:b/>
        </w:rPr>
        <w:t>Administer Pretest</w:t>
      </w:r>
      <w:r w:rsidR="0042726F" w:rsidRPr="00DC56BC">
        <w:rPr>
          <w:rFonts w:ascii="Times New Roman" w:hAnsi="Times New Roman" w:cs="Times New Roman"/>
          <w:b/>
        </w:rPr>
        <w:t xml:space="preserve"> (See attached)</w:t>
      </w:r>
    </w:p>
    <w:p w:rsidR="000A6E4E" w:rsidRPr="00DC56BC" w:rsidRDefault="000A6E4E" w:rsidP="00293F7F">
      <w:pPr>
        <w:pStyle w:val="NoSpacing"/>
        <w:rPr>
          <w:rFonts w:ascii="Times New Roman" w:hAnsi="Times New Roman" w:cs="Times New Roman"/>
        </w:rPr>
      </w:pPr>
    </w:p>
    <w:p w:rsidR="000A6E4E" w:rsidRPr="00DC56BC" w:rsidRDefault="000A6E4E" w:rsidP="00293F7F">
      <w:pPr>
        <w:pStyle w:val="NoSpacing"/>
        <w:rPr>
          <w:rFonts w:ascii="Times New Roman" w:hAnsi="Times New Roman" w:cs="Times New Roman"/>
          <w:b/>
        </w:rPr>
      </w:pPr>
      <w:r w:rsidRPr="00DC56BC">
        <w:rPr>
          <w:rFonts w:ascii="Times New Roman" w:hAnsi="Times New Roman" w:cs="Times New Roman"/>
          <w:b/>
        </w:rPr>
        <w:t>Take Virtual Tour</w:t>
      </w:r>
    </w:p>
    <w:p w:rsidR="000A6E4E" w:rsidRPr="00DC56BC" w:rsidRDefault="000A6E4E" w:rsidP="00293F7F">
      <w:pPr>
        <w:pStyle w:val="NoSpacing"/>
        <w:rPr>
          <w:rFonts w:ascii="Times New Roman" w:hAnsi="Times New Roman" w:cs="Times New Roman"/>
          <w:b/>
        </w:rPr>
      </w:pPr>
    </w:p>
    <w:p w:rsidR="000A6E4E" w:rsidRPr="00DC56BC" w:rsidRDefault="000A6E4E" w:rsidP="00293F7F">
      <w:pPr>
        <w:pStyle w:val="NoSpacing"/>
        <w:rPr>
          <w:rFonts w:ascii="Times New Roman" w:hAnsi="Times New Roman" w:cs="Times New Roman"/>
          <w:b/>
        </w:rPr>
      </w:pPr>
      <w:r w:rsidRPr="00DC56BC">
        <w:rPr>
          <w:rFonts w:ascii="Times New Roman" w:hAnsi="Times New Roman" w:cs="Times New Roman"/>
          <w:b/>
        </w:rPr>
        <w:t>Fourth Grade Lesson Plan on Stained Glass at Sacred Heart</w:t>
      </w:r>
    </w:p>
    <w:p w:rsidR="000A6E4E" w:rsidRPr="00DC56BC" w:rsidRDefault="000A6E4E" w:rsidP="00293F7F">
      <w:pPr>
        <w:pStyle w:val="NoSpacing"/>
        <w:rPr>
          <w:rFonts w:ascii="Times New Roman" w:hAnsi="Times New Roman" w:cs="Times New Roman"/>
          <w:b/>
        </w:rPr>
      </w:pPr>
      <w:r w:rsidRPr="00DC56BC">
        <w:rPr>
          <w:rFonts w:ascii="Times New Roman" w:hAnsi="Times New Roman" w:cs="Times New Roman"/>
          <w:b/>
        </w:rPr>
        <w:t>Discussion -</w:t>
      </w:r>
    </w:p>
    <w:p w:rsidR="000A6E4E" w:rsidRPr="00DC56BC" w:rsidRDefault="000A6E4E" w:rsidP="000A6E4E">
      <w:pPr>
        <w:pStyle w:val="NoSpacing"/>
        <w:numPr>
          <w:ilvl w:val="0"/>
          <w:numId w:val="1"/>
        </w:numPr>
        <w:rPr>
          <w:rFonts w:ascii="Times New Roman" w:hAnsi="Times New Roman" w:cs="Times New Roman"/>
        </w:rPr>
      </w:pPr>
      <w:r w:rsidRPr="00DC56BC">
        <w:rPr>
          <w:rFonts w:ascii="Times New Roman" w:hAnsi="Times New Roman" w:cs="Times New Roman"/>
        </w:rPr>
        <w:t>What is glass and how is it made?</w:t>
      </w:r>
    </w:p>
    <w:p w:rsidR="000A6E4E" w:rsidRPr="00DC56BC" w:rsidRDefault="000A6E4E" w:rsidP="000A6E4E">
      <w:pPr>
        <w:pStyle w:val="NoSpacing"/>
        <w:ind w:left="1440"/>
        <w:rPr>
          <w:rFonts w:ascii="Times New Roman" w:hAnsi="Times New Roman" w:cs="Times New Roman"/>
        </w:rPr>
      </w:pPr>
      <w:r w:rsidRPr="00DC56BC">
        <w:rPr>
          <w:rFonts w:ascii="Times New Roman" w:hAnsi="Times New Roman" w:cs="Times New Roman"/>
        </w:rPr>
        <w:t xml:space="preserve">Glass is a mixture of four substances which are </w:t>
      </w:r>
      <w:r w:rsidR="00A57FEF" w:rsidRPr="00DC56BC">
        <w:rPr>
          <w:rFonts w:ascii="Times New Roman" w:hAnsi="Times New Roman" w:cs="Times New Roman"/>
        </w:rPr>
        <w:t>silica</w:t>
      </w:r>
      <w:r w:rsidRPr="00DC56BC">
        <w:rPr>
          <w:rFonts w:ascii="Times New Roman" w:hAnsi="Times New Roman" w:cs="Times New Roman"/>
        </w:rPr>
        <w:t>, lime, soda, and potash. These are</w:t>
      </w:r>
    </w:p>
    <w:p w:rsidR="000A6E4E" w:rsidRPr="00DC56BC" w:rsidRDefault="000A6E4E" w:rsidP="000A6E4E">
      <w:pPr>
        <w:pStyle w:val="NoSpacing"/>
        <w:ind w:left="1440"/>
        <w:rPr>
          <w:rFonts w:ascii="Times New Roman" w:hAnsi="Times New Roman" w:cs="Times New Roman"/>
        </w:rPr>
      </w:pPr>
      <w:r w:rsidRPr="00DC56BC">
        <w:rPr>
          <w:rFonts w:ascii="Times New Roman" w:hAnsi="Times New Roman" w:cs="Times New Roman"/>
        </w:rPr>
        <w:t>mixed together in their dry form and heated to a molten state. It is then cooled and shaped manually or by a machine.</w:t>
      </w:r>
    </w:p>
    <w:p w:rsidR="000A6E4E" w:rsidRPr="00DC56BC" w:rsidRDefault="000A6E4E" w:rsidP="000A6E4E">
      <w:pPr>
        <w:pStyle w:val="NoSpacing"/>
        <w:numPr>
          <w:ilvl w:val="0"/>
          <w:numId w:val="1"/>
        </w:numPr>
        <w:rPr>
          <w:rFonts w:ascii="Times New Roman" w:hAnsi="Times New Roman" w:cs="Times New Roman"/>
        </w:rPr>
      </w:pPr>
      <w:r w:rsidRPr="00DC56BC">
        <w:rPr>
          <w:rFonts w:ascii="Times New Roman" w:hAnsi="Times New Roman" w:cs="Times New Roman"/>
        </w:rPr>
        <w:t>What is stained glass?</w:t>
      </w:r>
    </w:p>
    <w:p w:rsidR="000A6E4E" w:rsidRPr="00DC56BC" w:rsidRDefault="000A6E4E" w:rsidP="000A6E4E">
      <w:pPr>
        <w:pStyle w:val="NoSpacing"/>
        <w:ind w:left="1440"/>
        <w:rPr>
          <w:rFonts w:ascii="Times New Roman" w:hAnsi="Times New Roman" w:cs="Times New Roman"/>
        </w:rPr>
      </w:pPr>
      <w:r w:rsidRPr="00DC56BC">
        <w:rPr>
          <w:rFonts w:ascii="Times New Roman" w:hAnsi="Times New Roman" w:cs="Times New Roman"/>
        </w:rPr>
        <w:t>Stained glass is glass that has been dyed or painted. It can be transparent, translucent, or opalescent. It is most often held together in different sections by strips of lead.</w:t>
      </w:r>
    </w:p>
    <w:p w:rsidR="000A6E4E" w:rsidRPr="00DC56BC" w:rsidRDefault="000A6E4E" w:rsidP="000A6E4E">
      <w:pPr>
        <w:pStyle w:val="NoSpacing"/>
        <w:numPr>
          <w:ilvl w:val="0"/>
          <w:numId w:val="1"/>
        </w:numPr>
        <w:rPr>
          <w:rFonts w:ascii="Times New Roman" w:hAnsi="Times New Roman" w:cs="Times New Roman"/>
        </w:rPr>
      </w:pPr>
      <w:r w:rsidRPr="00DC56BC">
        <w:rPr>
          <w:rFonts w:ascii="Times New Roman" w:hAnsi="Times New Roman" w:cs="Times New Roman"/>
        </w:rPr>
        <w:t>How is stained glass used?</w:t>
      </w:r>
    </w:p>
    <w:p w:rsidR="000A6E4E" w:rsidRPr="00DC56BC" w:rsidRDefault="000A6E4E" w:rsidP="000A6E4E">
      <w:pPr>
        <w:pStyle w:val="NoSpacing"/>
        <w:ind w:left="1440"/>
        <w:rPr>
          <w:rFonts w:ascii="Times New Roman" w:hAnsi="Times New Roman" w:cs="Times New Roman"/>
        </w:rPr>
      </w:pPr>
      <w:r w:rsidRPr="00DC56BC">
        <w:rPr>
          <w:rFonts w:ascii="Times New Roman" w:hAnsi="Times New Roman" w:cs="Times New Roman"/>
        </w:rPr>
        <w:t>Stained glass is used in windows, lamps, vases, jewelry, and other decorative items.</w:t>
      </w:r>
    </w:p>
    <w:p w:rsidR="000A6E4E" w:rsidRPr="00DC56BC" w:rsidRDefault="000A6E4E" w:rsidP="000A6E4E">
      <w:pPr>
        <w:pStyle w:val="NoSpacing"/>
        <w:numPr>
          <w:ilvl w:val="0"/>
          <w:numId w:val="1"/>
        </w:numPr>
        <w:rPr>
          <w:rFonts w:ascii="Times New Roman" w:hAnsi="Times New Roman" w:cs="Times New Roman"/>
        </w:rPr>
      </w:pPr>
      <w:r w:rsidRPr="00DC56BC">
        <w:rPr>
          <w:rFonts w:ascii="Times New Roman" w:hAnsi="Times New Roman" w:cs="Times New Roman"/>
        </w:rPr>
        <w:t>How and where has stained glass been used in windows?</w:t>
      </w:r>
    </w:p>
    <w:p w:rsidR="00F64E1E" w:rsidRPr="00DC56BC" w:rsidRDefault="000A6E4E" w:rsidP="000A6E4E">
      <w:pPr>
        <w:pStyle w:val="NoSpacing"/>
        <w:ind w:left="1440"/>
        <w:rPr>
          <w:rFonts w:ascii="Times New Roman" w:hAnsi="Times New Roman" w:cs="Times New Roman"/>
        </w:rPr>
      </w:pPr>
      <w:r w:rsidRPr="00DC56BC">
        <w:rPr>
          <w:rFonts w:ascii="Times New Roman" w:hAnsi="Times New Roman" w:cs="Times New Roman"/>
        </w:rPr>
        <w:t>The early Romans were probably the first to use glass in their windows. No complete examples of Roman windows exist. The earliest complete figures are four figures of the prophets in the Augsburg Cathedral from about 1100</w:t>
      </w:r>
      <w:r w:rsidR="00F64E1E" w:rsidRPr="00DC56BC">
        <w:rPr>
          <w:rFonts w:ascii="Times New Roman" w:hAnsi="Times New Roman" w:cs="Times New Roman"/>
        </w:rPr>
        <w:t xml:space="preserve"> CE. The windows exhibit a fairly advanced technique in stained glass making.</w:t>
      </w:r>
    </w:p>
    <w:p w:rsidR="00F64E1E" w:rsidRPr="00DC56BC" w:rsidRDefault="00F64E1E" w:rsidP="000A6E4E">
      <w:pPr>
        <w:pStyle w:val="NoSpacing"/>
        <w:ind w:left="1440"/>
        <w:rPr>
          <w:rFonts w:ascii="Times New Roman" w:hAnsi="Times New Roman" w:cs="Times New Roman"/>
        </w:rPr>
      </w:pPr>
    </w:p>
    <w:p w:rsidR="00F64E1E" w:rsidRPr="00DC56BC" w:rsidRDefault="00F64E1E" w:rsidP="000A6E4E">
      <w:pPr>
        <w:pStyle w:val="NoSpacing"/>
        <w:ind w:left="1440"/>
        <w:rPr>
          <w:rFonts w:ascii="Times New Roman" w:hAnsi="Times New Roman" w:cs="Times New Roman"/>
        </w:rPr>
      </w:pPr>
      <w:r w:rsidRPr="00DC56BC">
        <w:rPr>
          <w:rFonts w:ascii="Times New Roman" w:hAnsi="Times New Roman" w:cs="Times New Roman"/>
        </w:rPr>
        <w:t>Stained glass began to be used prolifically in the 1100’s. This was the Medieval Period and was characterized by high stone vaults, towers and flying buttresses soaring toward heaven. Large stained glass windows were used in these buildings for the ethereal qualities of color and light.</w:t>
      </w:r>
    </w:p>
    <w:p w:rsidR="00F64E1E" w:rsidRPr="00DC56BC" w:rsidRDefault="00F64E1E" w:rsidP="000A6E4E">
      <w:pPr>
        <w:pStyle w:val="NoSpacing"/>
        <w:ind w:left="1440"/>
        <w:rPr>
          <w:rFonts w:ascii="Times New Roman" w:hAnsi="Times New Roman" w:cs="Times New Roman"/>
        </w:rPr>
      </w:pPr>
    </w:p>
    <w:p w:rsidR="00F42F65" w:rsidRPr="00DC56BC" w:rsidRDefault="00F64E1E" w:rsidP="000A6E4E">
      <w:pPr>
        <w:pStyle w:val="NoSpacing"/>
        <w:ind w:left="1440"/>
        <w:rPr>
          <w:rFonts w:ascii="Times New Roman" w:hAnsi="Times New Roman" w:cs="Times New Roman"/>
        </w:rPr>
      </w:pPr>
      <w:r w:rsidRPr="00DC56BC">
        <w:rPr>
          <w:rFonts w:ascii="Times New Roman" w:hAnsi="Times New Roman" w:cs="Times New Roman"/>
        </w:rPr>
        <w:t>By the sixteenth century, use of stained glass had declined due to a loss of technical knowledge. By the nineteenth century, it had regained an important place among the arts and the Gothic architectural style was revived.</w:t>
      </w:r>
      <w:r w:rsidR="00F42F65" w:rsidRPr="00DC56BC">
        <w:rPr>
          <w:rFonts w:ascii="Times New Roman" w:hAnsi="Times New Roman" w:cs="Times New Roman"/>
        </w:rPr>
        <w:t xml:space="preserve"> </w:t>
      </w:r>
    </w:p>
    <w:p w:rsidR="00F64E1E" w:rsidRPr="00DC56BC" w:rsidRDefault="00F64E1E" w:rsidP="000A6E4E">
      <w:pPr>
        <w:pStyle w:val="NoSpacing"/>
        <w:ind w:left="1440"/>
        <w:rPr>
          <w:rFonts w:ascii="Times New Roman" w:hAnsi="Times New Roman" w:cs="Times New Roman"/>
        </w:rPr>
      </w:pPr>
    </w:p>
    <w:p w:rsidR="00F64E1E" w:rsidRPr="00DC56BC" w:rsidRDefault="00F64E1E" w:rsidP="000A6E4E">
      <w:pPr>
        <w:pStyle w:val="NoSpacing"/>
        <w:ind w:left="1440"/>
        <w:rPr>
          <w:rFonts w:ascii="Times New Roman" w:hAnsi="Times New Roman" w:cs="Times New Roman"/>
        </w:rPr>
      </w:pPr>
      <w:r w:rsidRPr="00DC56BC">
        <w:rPr>
          <w:rFonts w:ascii="Times New Roman" w:hAnsi="Times New Roman" w:cs="Times New Roman"/>
        </w:rPr>
        <w:t>The use of stained glass windows served several purposes. In churches they were used in instructional, commemorative and decorative ways. Events from the Bible were depicted for religious education because many people long ago were unable to read. Windows were often given by families to honor or commemorate their loved ones. Some windows were used primarily for decoration. Stained glass windows are also used as decorative items in homes and offices and other kinds of buildings.</w:t>
      </w:r>
    </w:p>
    <w:p w:rsidR="00F64E1E" w:rsidRPr="00DC56BC" w:rsidRDefault="00F64E1E" w:rsidP="000A6E4E">
      <w:pPr>
        <w:pStyle w:val="NoSpacing"/>
        <w:ind w:left="1440"/>
        <w:rPr>
          <w:rFonts w:ascii="Times New Roman" w:hAnsi="Times New Roman" w:cs="Times New Roman"/>
        </w:rPr>
      </w:pPr>
    </w:p>
    <w:p w:rsidR="00F64E1E" w:rsidRPr="00DC56BC" w:rsidRDefault="00F64E1E" w:rsidP="00F64E1E">
      <w:pPr>
        <w:pStyle w:val="NoSpacing"/>
        <w:numPr>
          <w:ilvl w:val="0"/>
          <w:numId w:val="1"/>
        </w:numPr>
        <w:rPr>
          <w:rFonts w:ascii="Times New Roman" w:hAnsi="Times New Roman" w:cs="Times New Roman"/>
        </w:rPr>
      </w:pPr>
      <w:r w:rsidRPr="00DC56BC">
        <w:rPr>
          <w:rFonts w:ascii="Times New Roman" w:hAnsi="Times New Roman" w:cs="Times New Roman"/>
        </w:rPr>
        <w:t>Who are some of the famous makers of stained glass?</w:t>
      </w:r>
    </w:p>
    <w:p w:rsidR="00F64E1E" w:rsidRPr="00DC56BC" w:rsidRDefault="00F64E1E" w:rsidP="00F64E1E">
      <w:pPr>
        <w:pStyle w:val="NoSpacing"/>
        <w:ind w:left="1440"/>
        <w:rPr>
          <w:rFonts w:ascii="Times New Roman" w:hAnsi="Times New Roman" w:cs="Times New Roman"/>
        </w:rPr>
      </w:pPr>
      <w:r w:rsidRPr="00DC56BC">
        <w:rPr>
          <w:rFonts w:ascii="Times New Roman" w:hAnsi="Times New Roman" w:cs="Times New Roman"/>
        </w:rPr>
        <w:t>Tiffany was an American maker of stained glass who achieved great success. He made many different types of items that were highly prized and still are today.</w:t>
      </w:r>
    </w:p>
    <w:p w:rsidR="00F64E1E" w:rsidRPr="00DC56BC" w:rsidRDefault="00F64E1E" w:rsidP="00F64E1E">
      <w:pPr>
        <w:pStyle w:val="NoSpacing"/>
        <w:ind w:left="1440"/>
        <w:rPr>
          <w:rFonts w:ascii="Times New Roman" w:hAnsi="Times New Roman" w:cs="Times New Roman"/>
        </w:rPr>
      </w:pPr>
    </w:p>
    <w:p w:rsidR="00F64E1E" w:rsidRPr="00DC56BC" w:rsidRDefault="00F64E1E" w:rsidP="00F64E1E">
      <w:pPr>
        <w:pStyle w:val="NoSpacing"/>
        <w:ind w:left="1440"/>
        <w:rPr>
          <w:rFonts w:ascii="Times New Roman" w:hAnsi="Times New Roman" w:cs="Times New Roman"/>
        </w:rPr>
      </w:pPr>
      <w:r w:rsidRPr="00DC56BC">
        <w:rPr>
          <w:rFonts w:ascii="Times New Roman" w:hAnsi="Times New Roman" w:cs="Times New Roman"/>
        </w:rPr>
        <w:t>Franz Mayer of Munich was a well known and established company. It was begun in Germany in the nineteenth century. They made the windows for many of the churches in Europe and the United States. The windows in the nave section of Sacred Heart were made by this company.</w:t>
      </w:r>
    </w:p>
    <w:p w:rsidR="00F64E1E" w:rsidRPr="00DC56BC" w:rsidRDefault="00F64E1E" w:rsidP="00F64E1E">
      <w:pPr>
        <w:pStyle w:val="NoSpacing"/>
        <w:ind w:left="1440"/>
        <w:rPr>
          <w:rFonts w:ascii="Times New Roman" w:hAnsi="Times New Roman" w:cs="Times New Roman"/>
        </w:rPr>
      </w:pPr>
    </w:p>
    <w:p w:rsidR="00F64E1E" w:rsidRPr="00DC56BC" w:rsidRDefault="00F64E1E" w:rsidP="00F64E1E">
      <w:pPr>
        <w:pStyle w:val="NoSpacing"/>
        <w:ind w:left="1440"/>
        <w:rPr>
          <w:rFonts w:ascii="Times New Roman" w:hAnsi="Times New Roman" w:cs="Times New Roman"/>
        </w:rPr>
      </w:pPr>
      <w:r w:rsidRPr="00DC56BC">
        <w:rPr>
          <w:rFonts w:ascii="Times New Roman" w:hAnsi="Times New Roman" w:cs="Times New Roman"/>
        </w:rPr>
        <w:t>Riordan of Cincinnati, Ohio, is another well known maker of stained glass and also made windows for Sacred Heart.</w:t>
      </w:r>
    </w:p>
    <w:p w:rsidR="00F64E1E" w:rsidRPr="00DC56BC" w:rsidRDefault="00F64E1E" w:rsidP="00F64E1E">
      <w:pPr>
        <w:pStyle w:val="NoSpacing"/>
        <w:ind w:left="1440"/>
        <w:rPr>
          <w:rFonts w:ascii="Times New Roman" w:hAnsi="Times New Roman" w:cs="Times New Roman"/>
        </w:rPr>
      </w:pPr>
    </w:p>
    <w:p w:rsidR="00F64E1E" w:rsidRPr="00DC56BC" w:rsidRDefault="00F64E1E" w:rsidP="00F64E1E">
      <w:pPr>
        <w:pStyle w:val="NoSpacing"/>
        <w:ind w:left="1440"/>
        <w:rPr>
          <w:rFonts w:ascii="Times New Roman" w:hAnsi="Times New Roman" w:cs="Times New Roman"/>
        </w:rPr>
      </w:pPr>
      <w:r w:rsidRPr="00DC56BC">
        <w:rPr>
          <w:rFonts w:ascii="Times New Roman" w:hAnsi="Times New Roman" w:cs="Times New Roman"/>
        </w:rPr>
        <w:t>Frank Lloyd Wright is another maker of stained glass.</w:t>
      </w:r>
    </w:p>
    <w:p w:rsidR="0058669C" w:rsidRPr="00DC56BC" w:rsidRDefault="0058669C" w:rsidP="0058669C">
      <w:pPr>
        <w:pStyle w:val="NoSpacing"/>
        <w:rPr>
          <w:rFonts w:ascii="Times New Roman" w:hAnsi="Times New Roman" w:cs="Times New Roman"/>
        </w:rPr>
      </w:pPr>
      <w:r w:rsidRPr="00DC56BC">
        <w:rPr>
          <w:rFonts w:ascii="Times New Roman" w:hAnsi="Times New Roman" w:cs="Times New Roman"/>
        </w:rPr>
        <w:t xml:space="preserve">      </w:t>
      </w:r>
    </w:p>
    <w:p w:rsidR="0058669C" w:rsidRPr="00DC56BC" w:rsidRDefault="0058669C" w:rsidP="0058669C">
      <w:pPr>
        <w:pStyle w:val="NoSpacing"/>
        <w:numPr>
          <w:ilvl w:val="0"/>
          <w:numId w:val="1"/>
        </w:numPr>
        <w:rPr>
          <w:rFonts w:ascii="Times New Roman" w:hAnsi="Times New Roman" w:cs="Times New Roman"/>
        </w:rPr>
      </w:pPr>
      <w:r w:rsidRPr="00DC56BC">
        <w:rPr>
          <w:rFonts w:ascii="Times New Roman" w:hAnsi="Times New Roman" w:cs="Times New Roman"/>
        </w:rPr>
        <w:t>How are the windows used in Sacred Heart?</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rPr>
        <w:t>The windows in Sacred Heart are instructional, commemorative and decorative. The windows on either side of the nave of the church depict events in the life of Christ. The windows in the choir loft commemorate saints and other people associated with the Catholic Church and the Jesuits.</w:t>
      </w:r>
    </w:p>
    <w:p w:rsidR="0058669C" w:rsidRPr="00DC56BC" w:rsidRDefault="0058669C" w:rsidP="0058669C">
      <w:pPr>
        <w:pStyle w:val="NoSpacing"/>
        <w:rPr>
          <w:rFonts w:ascii="Times New Roman" w:hAnsi="Times New Roman" w:cs="Times New Roman"/>
        </w:rPr>
      </w:pPr>
      <w:r w:rsidRPr="00DC56BC">
        <w:rPr>
          <w:rFonts w:ascii="Times New Roman" w:hAnsi="Times New Roman" w:cs="Times New Roman"/>
        </w:rPr>
        <w:t xml:space="preserve">  </w:t>
      </w:r>
    </w:p>
    <w:p w:rsidR="0058669C" w:rsidRPr="00DC56BC" w:rsidRDefault="0058669C" w:rsidP="0058669C">
      <w:pPr>
        <w:pStyle w:val="NoSpacing"/>
        <w:numPr>
          <w:ilvl w:val="0"/>
          <w:numId w:val="1"/>
        </w:numPr>
        <w:rPr>
          <w:rFonts w:ascii="Times New Roman" w:hAnsi="Times New Roman" w:cs="Times New Roman"/>
        </w:rPr>
      </w:pPr>
      <w:r w:rsidRPr="00DC56BC">
        <w:rPr>
          <w:rFonts w:ascii="Times New Roman" w:hAnsi="Times New Roman" w:cs="Times New Roman"/>
        </w:rPr>
        <w:t>What is iconography in stained glass windows?</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rPr>
        <w:t>Iconography is the use or study of images or symbols in visual arts. The visual images, symbols or modes of representation signify a certain person or event.</w:t>
      </w:r>
    </w:p>
    <w:p w:rsidR="0058669C" w:rsidRPr="00DC56BC" w:rsidRDefault="0058669C" w:rsidP="0058669C">
      <w:pPr>
        <w:pStyle w:val="NoSpacing"/>
        <w:ind w:left="1440"/>
        <w:rPr>
          <w:rFonts w:ascii="Times New Roman" w:hAnsi="Times New Roman" w:cs="Times New Roman"/>
        </w:rPr>
      </w:pPr>
    </w:p>
    <w:p w:rsidR="0058669C" w:rsidRPr="00DC56BC" w:rsidRDefault="0058669C" w:rsidP="0058669C">
      <w:pPr>
        <w:pStyle w:val="NoSpacing"/>
        <w:numPr>
          <w:ilvl w:val="0"/>
          <w:numId w:val="1"/>
        </w:numPr>
        <w:rPr>
          <w:rFonts w:ascii="Times New Roman" w:hAnsi="Times New Roman" w:cs="Times New Roman"/>
        </w:rPr>
      </w:pPr>
      <w:r w:rsidRPr="00DC56BC">
        <w:rPr>
          <w:rFonts w:ascii="Times New Roman" w:hAnsi="Times New Roman" w:cs="Times New Roman"/>
        </w:rPr>
        <w:t>What are some of the examples of iconography in stained glass windows?</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 xml:space="preserve">White dove </w:t>
      </w:r>
      <w:r w:rsidRPr="00DC56BC">
        <w:rPr>
          <w:rFonts w:ascii="Times New Roman" w:hAnsi="Times New Roman" w:cs="Times New Roman"/>
        </w:rPr>
        <w:t>– represents the Holy Spirit and peace</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Sheep or lambs</w:t>
      </w:r>
      <w:r w:rsidRPr="00DC56BC">
        <w:rPr>
          <w:rFonts w:ascii="Times New Roman" w:hAnsi="Times New Roman" w:cs="Times New Roman"/>
        </w:rPr>
        <w:t xml:space="preserve"> – represent the flock or followers of Christ</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Fleur-de-lis</w:t>
      </w:r>
      <w:r w:rsidRPr="00DC56BC">
        <w:rPr>
          <w:rFonts w:ascii="Times New Roman" w:hAnsi="Times New Roman" w:cs="Times New Roman"/>
        </w:rPr>
        <w:t xml:space="preserve"> –represents the Trinity</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 xml:space="preserve">Red roses </w:t>
      </w:r>
      <w:r w:rsidRPr="00DC56BC">
        <w:rPr>
          <w:rFonts w:ascii="Times New Roman" w:hAnsi="Times New Roman" w:cs="Times New Roman"/>
        </w:rPr>
        <w:t>– represent martyrdom or blood</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 xml:space="preserve">Shamrocks </w:t>
      </w:r>
      <w:r w:rsidRPr="00DC56BC">
        <w:rPr>
          <w:rFonts w:ascii="Times New Roman" w:hAnsi="Times New Roman" w:cs="Times New Roman"/>
        </w:rPr>
        <w:t>– represent the Trinity</w:t>
      </w:r>
    </w:p>
    <w:p w:rsidR="0058669C" w:rsidRPr="00DC56BC" w:rsidRDefault="0058669C" w:rsidP="0058669C">
      <w:pPr>
        <w:pStyle w:val="NoSpacing"/>
        <w:ind w:left="1440"/>
        <w:rPr>
          <w:rFonts w:ascii="Times New Roman" w:hAnsi="Times New Roman" w:cs="Times New Roman"/>
        </w:rPr>
      </w:pPr>
      <w:r w:rsidRPr="00DC56BC">
        <w:rPr>
          <w:rFonts w:ascii="Times New Roman" w:hAnsi="Times New Roman" w:cs="Times New Roman"/>
          <w:b/>
        </w:rPr>
        <w:t xml:space="preserve">Grapes or grape vines </w:t>
      </w:r>
      <w:r w:rsidRPr="00DC56BC">
        <w:rPr>
          <w:rFonts w:ascii="Times New Roman" w:hAnsi="Times New Roman" w:cs="Times New Roman"/>
        </w:rPr>
        <w:t>– represent the Eucharist and also Israel</w:t>
      </w:r>
    </w:p>
    <w:p w:rsidR="0058669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b/>
        </w:rPr>
        <w:t xml:space="preserve">Keys </w:t>
      </w:r>
      <w:r w:rsidRPr="00DC56BC">
        <w:rPr>
          <w:rFonts w:ascii="Times New Roman" w:hAnsi="Times New Roman" w:cs="Times New Roman"/>
        </w:rPr>
        <w:t>– represent the pastoral office</w:t>
      </w:r>
    </w:p>
    <w:p w:rsidR="00AA00C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b/>
        </w:rPr>
        <w:t xml:space="preserve">The rose and lily </w:t>
      </w:r>
      <w:r w:rsidRPr="00DC56BC">
        <w:rPr>
          <w:rFonts w:ascii="Times New Roman" w:hAnsi="Times New Roman" w:cs="Times New Roman"/>
        </w:rPr>
        <w:t>– represent the Virgin Mary</w:t>
      </w:r>
    </w:p>
    <w:p w:rsidR="00AA00C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b/>
        </w:rPr>
        <w:t xml:space="preserve">Violets </w:t>
      </w:r>
      <w:r w:rsidRPr="00DC56BC">
        <w:rPr>
          <w:rFonts w:ascii="Times New Roman" w:hAnsi="Times New Roman" w:cs="Times New Roman"/>
        </w:rPr>
        <w:t xml:space="preserve">– represent humility and </w:t>
      </w:r>
      <w:r w:rsidRPr="00DC56BC">
        <w:rPr>
          <w:rFonts w:ascii="Times New Roman" w:hAnsi="Times New Roman" w:cs="Times New Roman"/>
          <w:b/>
        </w:rPr>
        <w:t xml:space="preserve">daisies </w:t>
      </w:r>
      <w:r w:rsidRPr="00DC56BC">
        <w:rPr>
          <w:rFonts w:ascii="Times New Roman" w:hAnsi="Times New Roman" w:cs="Times New Roman"/>
        </w:rPr>
        <w:t>represent innocence</w:t>
      </w:r>
    </w:p>
    <w:p w:rsidR="00AA00C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b/>
        </w:rPr>
        <w:t xml:space="preserve">The color blue </w:t>
      </w:r>
      <w:r w:rsidRPr="00DC56BC">
        <w:rPr>
          <w:rFonts w:ascii="Times New Roman" w:hAnsi="Times New Roman" w:cs="Times New Roman"/>
        </w:rPr>
        <w:t xml:space="preserve">is most often associated with the Virgin Mary and </w:t>
      </w:r>
      <w:r w:rsidRPr="00DC56BC">
        <w:rPr>
          <w:rFonts w:ascii="Times New Roman" w:hAnsi="Times New Roman" w:cs="Times New Roman"/>
          <w:b/>
        </w:rPr>
        <w:t xml:space="preserve">Joseph </w:t>
      </w:r>
      <w:r w:rsidRPr="00DC56BC">
        <w:rPr>
          <w:rFonts w:ascii="Times New Roman" w:hAnsi="Times New Roman" w:cs="Times New Roman"/>
        </w:rPr>
        <w:t>is often</w:t>
      </w:r>
    </w:p>
    <w:p w:rsidR="00AA00C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rPr>
        <w:tab/>
        <w:t>depicted in yellow</w:t>
      </w:r>
    </w:p>
    <w:p w:rsidR="00AA00CC" w:rsidRPr="00DC56BC" w:rsidRDefault="00AA00CC" w:rsidP="0058669C">
      <w:pPr>
        <w:pStyle w:val="NoSpacing"/>
        <w:ind w:left="1440"/>
        <w:rPr>
          <w:rFonts w:ascii="Times New Roman" w:hAnsi="Times New Roman" w:cs="Times New Roman"/>
        </w:rPr>
      </w:pPr>
      <w:r w:rsidRPr="00DC56BC">
        <w:rPr>
          <w:rFonts w:ascii="Times New Roman" w:hAnsi="Times New Roman" w:cs="Times New Roman"/>
          <w:b/>
        </w:rPr>
        <w:t>The Sacred Heart</w:t>
      </w:r>
      <w:r w:rsidRPr="00DC56BC">
        <w:rPr>
          <w:rFonts w:ascii="Times New Roman" w:hAnsi="Times New Roman" w:cs="Times New Roman"/>
        </w:rPr>
        <w:t xml:space="preserve"> represents the love of Christ</w:t>
      </w:r>
    </w:p>
    <w:p w:rsidR="001D57CB" w:rsidRPr="00DC56BC" w:rsidRDefault="001D57CB" w:rsidP="0058669C">
      <w:pPr>
        <w:pStyle w:val="NoSpacing"/>
        <w:ind w:left="1440"/>
        <w:rPr>
          <w:rFonts w:ascii="Times New Roman" w:hAnsi="Times New Roman" w:cs="Times New Roman"/>
        </w:rPr>
      </w:pPr>
    </w:p>
    <w:p w:rsidR="001D57CB" w:rsidRPr="00DC56BC" w:rsidRDefault="001D57CB" w:rsidP="001D57CB">
      <w:pPr>
        <w:pStyle w:val="NoSpacing"/>
        <w:numPr>
          <w:ilvl w:val="0"/>
          <w:numId w:val="1"/>
        </w:numPr>
        <w:rPr>
          <w:rFonts w:ascii="Times New Roman" w:hAnsi="Times New Roman" w:cs="Times New Roman"/>
        </w:rPr>
      </w:pPr>
      <w:r w:rsidRPr="00DC56BC">
        <w:rPr>
          <w:rFonts w:ascii="Times New Roman" w:hAnsi="Times New Roman" w:cs="Times New Roman"/>
        </w:rPr>
        <w:t>What is a rose window?</w:t>
      </w:r>
    </w:p>
    <w:p w:rsidR="009F0A1A" w:rsidRPr="00DC56BC" w:rsidRDefault="009F0A1A" w:rsidP="009F0A1A">
      <w:pPr>
        <w:pStyle w:val="NoSpacing"/>
        <w:ind w:left="1440"/>
        <w:rPr>
          <w:rFonts w:ascii="Times New Roman" w:hAnsi="Times New Roman" w:cs="Times New Roman"/>
        </w:rPr>
      </w:pPr>
      <w:r w:rsidRPr="00DC56BC">
        <w:rPr>
          <w:rFonts w:ascii="Times New Roman" w:hAnsi="Times New Roman" w:cs="Times New Roman"/>
        </w:rPr>
        <w:t>Rose window is the term used for round windows found in churches of the Gothic architectural style and later in Gothic Revival. They can be of a highly complex design</w:t>
      </w:r>
    </w:p>
    <w:p w:rsidR="009F0A1A" w:rsidRPr="00DC56BC" w:rsidRDefault="0042726F" w:rsidP="009F0A1A">
      <w:pPr>
        <w:pStyle w:val="NoSpacing"/>
        <w:ind w:left="1440"/>
        <w:rPr>
          <w:rFonts w:ascii="Times New Roman" w:hAnsi="Times New Roman" w:cs="Times New Roman"/>
        </w:rPr>
      </w:pPr>
      <w:r w:rsidRPr="00DC56BC">
        <w:rPr>
          <w:rFonts w:ascii="Times New Roman" w:hAnsi="Times New Roman" w:cs="Times New Roman"/>
        </w:rPr>
        <w:t>r</w:t>
      </w:r>
      <w:r w:rsidR="009F0A1A" w:rsidRPr="00DC56BC">
        <w:rPr>
          <w:rFonts w:ascii="Times New Roman" w:hAnsi="Times New Roman" w:cs="Times New Roman"/>
        </w:rPr>
        <w:t>esembling a multi-petaled rose.</w:t>
      </w:r>
      <w:r w:rsidRPr="00DC56BC">
        <w:rPr>
          <w:rFonts w:ascii="Times New Roman" w:hAnsi="Times New Roman" w:cs="Times New Roman"/>
        </w:rPr>
        <w:t xml:space="preserve"> Round windows that have radiating spokes are called wheel windows.</w:t>
      </w:r>
      <w:r w:rsidR="009F0A1A" w:rsidRPr="00DC56BC">
        <w:rPr>
          <w:rFonts w:ascii="Times New Roman" w:hAnsi="Times New Roman" w:cs="Times New Roman"/>
        </w:rPr>
        <w:t xml:space="preserve"> </w:t>
      </w:r>
    </w:p>
    <w:p w:rsidR="001D57CB" w:rsidRPr="00DC56BC" w:rsidRDefault="001D57CB" w:rsidP="001D57CB">
      <w:pPr>
        <w:pStyle w:val="NoSpacing"/>
        <w:ind w:left="720"/>
        <w:rPr>
          <w:rFonts w:ascii="Times New Roman" w:hAnsi="Times New Roman" w:cs="Times New Roman"/>
        </w:rPr>
      </w:pPr>
    </w:p>
    <w:p w:rsidR="0032318D" w:rsidRPr="00DC56BC" w:rsidRDefault="0032318D" w:rsidP="0032318D">
      <w:pPr>
        <w:pStyle w:val="NoSpacing"/>
        <w:rPr>
          <w:rFonts w:ascii="Times New Roman" w:hAnsi="Times New Roman" w:cs="Times New Roman"/>
          <w:b/>
        </w:rPr>
      </w:pPr>
      <w:r w:rsidRPr="00DC56BC">
        <w:rPr>
          <w:rFonts w:ascii="Times New Roman" w:hAnsi="Times New Roman" w:cs="Times New Roman"/>
          <w:b/>
        </w:rPr>
        <w:t xml:space="preserve">Posttest </w:t>
      </w:r>
      <w:r w:rsidRPr="00DC56BC">
        <w:rPr>
          <w:rFonts w:ascii="Times New Roman" w:hAnsi="Times New Roman" w:cs="Times New Roman"/>
        </w:rPr>
        <w:t>(See attached)</w:t>
      </w:r>
    </w:p>
    <w:p w:rsidR="0032318D" w:rsidRPr="00DC56BC" w:rsidRDefault="0032318D" w:rsidP="0032318D">
      <w:pPr>
        <w:pStyle w:val="NoSpacing"/>
        <w:rPr>
          <w:rFonts w:ascii="Times New Roman" w:hAnsi="Times New Roman" w:cs="Times New Roman"/>
        </w:rPr>
      </w:pPr>
      <w:r w:rsidRPr="00DC56BC">
        <w:rPr>
          <w:rFonts w:ascii="Times New Roman" w:hAnsi="Times New Roman" w:cs="Times New Roman"/>
          <w:b/>
        </w:rPr>
        <w:t xml:space="preserve">     </w:t>
      </w:r>
      <w:r w:rsidRPr="00DC56BC">
        <w:rPr>
          <w:rFonts w:ascii="Times New Roman" w:hAnsi="Times New Roman" w:cs="Times New Roman"/>
        </w:rPr>
        <w:t xml:space="preserve"> At </w:t>
      </w:r>
      <w:r w:rsidR="00D653FE" w:rsidRPr="00DC56BC">
        <w:rPr>
          <w:rFonts w:ascii="Times New Roman" w:hAnsi="Times New Roman" w:cs="Times New Roman"/>
        </w:rPr>
        <w:t>least 80% of posttest should be passed</w:t>
      </w:r>
      <w:r w:rsidRPr="00DC56BC">
        <w:rPr>
          <w:rFonts w:ascii="Times New Roman" w:hAnsi="Times New Roman" w:cs="Times New Roman"/>
        </w:rPr>
        <w:t xml:space="preserve"> </w:t>
      </w:r>
      <w:r w:rsidR="00D653FE" w:rsidRPr="00DC56BC">
        <w:rPr>
          <w:rFonts w:ascii="Times New Roman" w:hAnsi="Times New Roman" w:cs="Times New Roman"/>
        </w:rPr>
        <w:t>to demonstrate an</w:t>
      </w:r>
      <w:r w:rsidRPr="00DC56BC">
        <w:rPr>
          <w:rFonts w:ascii="Times New Roman" w:hAnsi="Times New Roman" w:cs="Times New Roman"/>
        </w:rPr>
        <w:t xml:space="preserve"> understanding of stained glass windows at Sacred Heart.</w:t>
      </w:r>
    </w:p>
    <w:p w:rsidR="00293F7F" w:rsidRDefault="00293F7F"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Default="00DC56BC" w:rsidP="00293F7F">
      <w:pPr>
        <w:pStyle w:val="NoSpacing"/>
        <w:rPr>
          <w:rFonts w:ascii="Times New Roman" w:hAnsi="Times New Roman" w:cs="Times New Roman"/>
        </w:rPr>
      </w:pPr>
    </w:p>
    <w:p w:rsidR="00DC56BC" w:rsidRPr="00DC56BC" w:rsidRDefault="00DC56BC" w:rsidP="00DC56BC">
      <w:pPr>
        <w:pStyle w:val="NoSpacing"/>
        <w:jc w:val="center"/>
        <w:rPr>
          <w:rFonts w:ascii="Times New Roman" w:hAnsi="Times New Roman" w:cs="Times New Roman"/>
          <w:b/>
        </w:rPr>
      </w:pPr>
      <w:r w:rsidRPr="00DC56BC">
        <w:rPr>
          <w:rFonts w:ascii="Times New Roman" w:hAnsi="Times New Roman" w:cs="Times New Roman"/>
          <w:b/>
        </w:rPr>
        <w:t>Pre and Post-test for 4th Grade</w:t>
      </w:r>
    </w:p>
    <w:p w:rsidR="00DC56BC" w:rsidRPr="00DC56BC" w:rsidRDefault="00DC56BC" w:rsidP="00DC56BC">
      <w:pPr>
        <w:pStyle w:val="NoSpacing"/>
        <w:jc w:val="center"/>
        <w:rPr>
          <w:rFonts w:ascii="Times New Roman" w:hAnsi="Times New Roman" w:cs="Times New Roman"/>
        </w:rPr>
      </w:pPr>
      <w:r w:rsidRPr="00DC56BC">
        <w:rPr>
          <w:rFonts w:ascii="Times New Roman" w:hAnsi="Times New Roman" w:cs="Times New Roman"/>
          <w:b/>
        </w:rPr>
        <w:t>Stained Glass Windows</w:t>
      </w:r>
    </w:p>
    <w:p w:rsidR="00DC56BC" w:rsidRPr="00DC56BC" w:rsidRDefault="00DC56BC" w:rsidP="00DC56BC">
      <w:pPr>
        <w:pStyle w:val="NoSpacing"/>
        <w:rPr>
          <w:rFonts w:ascii="Times New Roman" w:hAnsi="Times New Roman" w:cs="Times New Roman"/>
        </w:rPr>
      </w:pPr>
      <w:r w:rsidRPr="00DC56BC">
        <w:rPr>
          <w:rFonts w:ascii="Times New Roman" w:hAnsi="Times New Roman" w:cs="Times New Roman"/>
        </w:rPr>
        <w:t xml:space="preserve">                                                                                                                          </w:t>
      </w:r>
    </w:p>
    <w:p w:rsidR="0096022C" w:rsidRDefault="0096022C" w:rsidP="00033F76">
      <w:pPr>
        <w:pStyle w:val="NoSpacing"/>
        <w:numPr>
          <w:ilvl w:val="0"/>
          <w:numId w:val="13"/>
        </w:numPr>
        <w:rPr>
          <w:rFonts w:ascii="Times New Roman" w:hAnsi="Times New Roman" w:cs="Times New Roman"/>
        </w:rPr>
        <w:sectPr w:rsidR="0096022C" w:rsidSect="00A674B3">
          <w:pgSz w:w="12240" w:h="15840"/>
          <w:pgMar w:top="1440" w:right="1440" w:bottom="1440" w:left="1440" w:header="720" w:footer="720" w:gutter="0"/>
          <w:cols w:space="720"/>
          <w:docGrid w:linePitch="360"/>
        </w:sectPr>
      </w:pPr>
    </w:p>
    <w:p w:rsidR="00033F76" w:rsidRDefault="00033F76" w:rsidP="00033F76">
      <w:pPr>
        <w:pStyle w:val="NoSpacing"/>
        <w:numPr>
          <w:ilvl w:val="0"/>
          <w:numId w:val="13"/>
        </w:numPr>
        <w:rPr>
          <w:rFonts w:ascii="Times New Roman" w:hAnsi="Times New Roman" w:cs="Times New Roman"/>
        </w:rPr>
      </w:pPr>
      <w:r>
        <w:rPr>
          <w:rFonts w:ascii="Times New Roman" w:hAnsi="Times New Roman" w:cs="Times New Roman"/>
        </w:rPr>
        <w:t xml:space="preserve"> What is stained glass?</w:t>
      </w:r>
    </w:p>
    <w:p w:rsidR="00033F76" w:rsidRDefault="00033F76" w:rsidP="00033F76">
      <w:pPr>
        <w:pStyle w:val="NoSpacing"/>
        <w:numPr>
          <w:ilvl w:val="1"/>
          <w:numId w:val="13"/>
        </w:numPr>
        <w:rPr>
          <w:rFonts w:ascii="Times New Roman" w:hAnsi="Times New Roman" w:cs="Times New Roman"/>
        </w:rPr>
      </w:pPr>
      <w:r>
        <w:rPr>
          <w:rFonts w:ascii="Times New Roman" w:hAnsi="Times New Roman" w:cs="Times New Roman"/>
        </w:rPr>
        <w:t>Glass that is dyed or painted</w:t>
      </w:r>
    </w:p>
    <w:p w:rsidR="00033F76" w:rsidRDefault="00033F76" w:rsidP="00033F76">
      <w:pPr>
        <w:pStyle w:val="NoSpacing"/>
        <w:numPr>
          <w:ilvl w:val="1"/>
          <w:numId w:val="13"/>
        </w:numPr>
        <w:rPr>
          <w:rFonts w:ascii="Times New Roman" w:hAnsi="Times New Roman" w:cs="Times New Roman"/>
        </w:rPr>
      </w:pPr>
      <w:r>
        <w:rPr>
          <w:rFonts w:ascii="Times New Roman" w:hAnsi="Times New Roman" w:cs="Times New Roman"/>
        </w:rPr>
        <w:t>It can be transparent, translucent or opalescent</w:t>
      </w:r>
    </w:p>
    <w:p w:rsidR="00033F76" w:rsidRDefault="00033F76" w:rsidP="00033F76">
      <w:pPr>
        <w:pStyle w:val="NoSpacing"/>
        <w:numPr>
          <w:ilvl w:val="1"/>
          <w:numId w:val="13"/>
        </w:numPr>
        <w:rPr>
          <w:rFonts w:ascii="Times New Roman" w:hAnsi="Times New Roman" w:cs="Times New Roman"/>
        </w:rPr>
      </w:pPr>
      <w:r>
        <w:rPr>
          <w:rFonts w:ascii="Times New Roman" w:hAnsi="Times New Roman" w:cs="Times New Roman"/>
        </w:rPr>
        <w:t>Different sections are held together by lead</w:t>
      </w:r>
    </w:p>
    <w:p w:rsidR="00033F76" w:rsidRDefault="00033F76" w:rsidP="00033F76">
      <w:pPr>
        <w:pStyle w:val="NoSpacing"/>
        <w:numPr>
          <w:ilvl w:val="1"/>
          <w:numId w:val="13"/>
        </w:numPr>
        <w:rPr>
          <w:rFonts w:ascii="Times New Roman" w:hAnsi="Times New Roman" w:cs="Times New Roman"/>
        </w:rPr>
      </w:pPr>
      <w:r>
        <w:rPr>
          <w:rFonts w:ascii="Times New Roman" w:hAnsi="Times New Roman" w:cs="Times New Roman"/>
        </w:rPr>
        <w:t>All of the above</w:t>
      </w:r>
    </w:p>
    <w:p w:rsidR="00033F76" w:rsidRDefault="00033F76" w:rsidP="00033F76">
      <w:pPr>
        <w:pStyle w:val="NoSpacing"/>
        <w:rPr>
          <w:rFonts w:ascii="Times New Roman" w:hAnsi="Times New Roman" w:cs="Times New Roman"/>
        </w:rPr>
      </w:pPr>
    </w:p>
    <w:p w:rsidR="00033F76" w:rsidRDefault="00033F76" w:rsidP="00033F76">
      <w:pPr>
        <w:pStyle w:val="NoSpacing"/>
        <w:numPr>
          <w:ilvl w:val="0"/>
          <w:numId w:val="13"/>
        </w:numPr>
        <w:rPr>
          <w:rFonts w:ascii="Times New Roman" w:hAnsi="Times New Roman" w:cs="Times New Roman"/>
        </w:rPr>
      </w:pPr>
      <w:r>
        <w:rPr>
          <w:rFonts w:ascii="Times New Roman" w:hAnsi="Times New Roman" w:cs="Times New Roman"/>
        </w:rPr>
        <w:t xml:space="preserve"> </w:t>
      </w:r>
      <w:r w:rsidR="0096022C">
        <w:rPr>
          <w:rFonts w:ascii="Times New Roman" w:hAnsi="Times New Roman" w:cs="Times New Roman"/>
        </w:rPr>
        <w:t>Where is stained glass used?</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Car windows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Hats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Buildings and lamps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Eye glasses</w:t>
      </w:r>
    </w:p>
    <w:p w:rsidR="0096022C" w:rsidRDefault="0096022C" w:rsidP="0096022C">
      <w:pPr>
        <w:pStyle w:val="NoSpacing"/>
        <w:numPr>
          <w:ilvl w:val="1"/>
          <w:numId w:val="13"/>
        </w:numPr>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When was it first used?</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Yesterday</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100 years ago</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Early Roman times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Empire State Building</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Why is stained glass used?</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Easy to make</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darken a room</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tell a story</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drink from</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How is stained glass used in windows?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Commemorative purposes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Decorative</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tell a story</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All of the above</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Which of the following are types of stained glass?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Water color designs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Mosaics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Charcoal drawings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Weaving</w:t>
      </w:r>
    </w:p>
    <w:p w:rsidR="00A57FEF" w:rsidRDefault="00A57FEF" w:rsidP="0096022C">
      <w:pPr>
        <w:pStyle w:val="NoSpacing"/>
        <w:numPr>
          <w:ilvl w:val="1"/>
          <w:numId w:val="13"/>
        </w:numPr>
        <w:rPr>
          <w:rFonts w:ascii="Times New Roman" w:hAnsi="Times New Roman" w:cs="Times New Roman"/>
        </w:rPr>
      </w:pPr>
    </w:p>
    <w:p w:rsidR="0096022C" w:rsidRPr="00A57FEF" w:rsidRDefault="0096022C" w:rsidP="0096022C">
      <w:pPr>
        <w:pStyle w:val="NoSpacing"/>
        <w:numPr>
          <w:ilvl w:val="0"/>
          <w:numId w:val="13"/>
        </w:numPr>
        <w:rPr>
          <w:rFonts w:ascii="Times New Roman" w:hAnsi="Times New Roman" w:cs="Times New Roman"/>
        </w:rPr>
      </w:pPr>
      <w:r w:rsidRPr="00A57FEF">
        <w:rPr>
          <w:rFonts w:ascii="Times New Roman" w:hAnsi="Times New Roman" w:cs="Times New Roman"/>
        </w:rPr>
        <w:t>How is it used at Sacred Heart Cultural Center?</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In windows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tell a story</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To let colorful light in</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All of the above</w:t>
      </w:r>
    </w:p>
    <w:p w:rsidR="0096022C" w:rsidRDefault="0096022C" w:rsidP="0096022C">
      <w:pPr>
        <w:pStyle w:val="NoSpacing"/>
        <w:ind w:left="1440"/>
        <w:rPr>
          <w:rFonts w:ascii="Times New Roman" w:hAnsi="Times New Roman" w:cs="Times New Roman"/>
        </w:rPr>
      </w:pPr>
    </w:p>
    <w:p w:rsidR="0096022C" w:rsidRDefault="0096022C" w:rsidP="0096022C">
      <w:pPr>
        <w:pStyle w:val="NoSpacing"/>
        <w:ind w:left="1440"/>
        <w:rPr>
          <w:rFonts w:ascii="Times New Roman" w:hAnsi="Times New Roman" w:cs="Times New Roman"/>
        </w:rPr>
      </w:pP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Who is a famous stained glass artist?</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 xml:space="preserve">George Washington </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Henry Hoover</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Benjamin Franklin</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Lewis Comfort Tiffany</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What are some symbols used in stained glass?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Cherubs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Doves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Lambs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All of the above</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What would be a historical use of stained glass?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For airplanes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Stadiums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Church windows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Grocery Stores</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How were Augusta family names connected to stained glass at Sacred Heart Cultural Center</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Donated money for stained glass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Made the windows themselves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They gathered the glass</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Created window designs for Sacred Heart Cultural Center</w:t>
      </w:r>
    </w:p>
    <w:p w:rsidR="0096022C" w:rsidRDefault="0096022C" w:rsidP="0096022C">
      <w:pPr>
        <w:pStyle w:val="NoSpacing"/>
        <w:ind w:left="1440"/>
        <w:rPr>
          <w:rFonts w:ascii="Times New Roman" w:hAnsi="Times New Roman" w:cs="Times New Roman"/>
        </w:rPr>
      </w:pPr>
    </w:p>
    <w:p w:rsidR="0096022C" w:rsidRDefault="0096022C" w:rsidP="0096022C">
      <w:pPr>
        <w:pStyle w:val="NoSpacing"/>
        <w:numPr>
          <w:ilvl w:val="0"/>
          <w:numId w:val="13"/>
        </w:numPr>
        <w:rPr>
          <w:rFonts w:ascii="Times New Roman" w:hAnsi="Times New Roman" w:cs="Times New Roman"/>
        </w:rPr>
      </w:pPr>
      <w:r>
        <w:rPr>
          <w:rFonts w:ascii="Times New Roman" w:hAnsi="Times New Roman" w:cs="Times New Roman"/>
        </w:rPr>
        <w:t>Why should local students study stained glass windows at Sacred Heart Cultural Center?</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Appreciate art and craftsmanship</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Broaden knowledge of local history</w:t>
      </w:r>
    </w:p>
    <w:p w:rsid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Learn about the stained glass art form</w:t>
      </w:r>
    </w:p>
    <w:p w:rsidR="0096022C" w:rsidRPr="0096022C" w:rsidRDefault="0096022C" w:rsidP="0096022C">
      <w:pPr>
        <w:pStyle w:val="NoSpacing"/>
        <w:numPr>
          <w:ilvl w:val="1"/>
          <w:numId w:val="13"/>
        </w:numPr>
        <w:rPr>
          <w:rFonts w:ascii="Times New Roman" w:hAnsi="Times New Roman" w:cs="Times New Roman"/>
        </w:rPr>
      </w:pPr>
      <w:r>
        <w:rPr>
          <w:rFonts w:ascii="Times New Roman" w:hAnsi="Times New Roman" w:cs="Times New Roman"/>
        </w:rPr>
        <w:t>All of the above</w:t>
      </w:r>
    </w:p>
    <w:sectPr w:rsidR="0096022C" w:rsidRPr="0096022C" w:rsidSect="0096022C">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E0E"/>
    <w:multiLevelType w:val="hybridMultilevel"/>
    <w:tmpl w:val="F5AC7C4E"/>
    <w:lvl w:ilvl="0" w:tplc="AF90C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81670"/>
    <w:multiLevelType w:val="hybridMultilevel"/>
    <w:tmpl w:val="D38EA120"/>
    <w:lvl w:ilvl="0" w:tplc="1CB26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2077B"/>
    <w:multiLevelType w:val="hybridMultilevel"/>
    <w:tmpl w:val="3FF286E8"/>
    <w:lvl w:ilvl="0" w:tplc="A79A2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14503B"/>
    <w:multiLevelType w:val="hybridMultilevel"/>
    <w:tmpl w:val="C8528D2A"/>
    <w:lvl w:ilvl="0" w:tplc="99525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F4FBF"/>
    <w:multiLevelType w:val="hybridMultilevel"/>
    <w:tmpl w:val="B19E81C2"/>
    <w:lvl w:ilvl="0" w:tplc="819CBDD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A6BC4"/>
    <w:multiLevelType w:val="hybridMultilevel"/>
    <w:tmpl w:val="7BD28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7446C"/>
    <w:multiLevelType w:val="hybridMultilevel"/>
    <w:tmpl w:val="D71843A4"/>
    <w:lvl w:ilvl="0" w:tplc="E6B69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004459"/>
    <w:multiLevelType w:val="hybridMultilevel"/>
    <w:tmpl w:val="9F3647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D93E0D"/>
    <w:multiLevelType w:val="hybridMultilevel"/>
    <w:tmpl w:val="69660728"/>
    <w:lvl w:ilvl="0" w:tplc="533C8D0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6A9B18C7"/>
    <w:multiLevelType w:val="hybridMultilevel"/>
    <w:tmpl w:val="607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81083"/>
    <w:multiLevelType w:val="hybridMultilevel"/>
    <w:tmpl w:val="CA4C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4074D"/>
    <w:multiLevelType w:val="hybridMultilevel"/>
    <w:tmpl w:val="F268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3E29F9"/>
    <w:multiLevelType w:val="hybridMultilevel"/>
    <w:tmpl w:val="B33EEB16"/>
    <w:lvl w:ilvl="0" w:tplc="CD386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8"/>
  </w:num>
  <w:num w:numId="4">
    <w:abstractNumId w:val="2"/>
  </w:num>
  <w:num w:numId="5">
    <w:abstractNumId w:val="10"/>
  </w:num>
  <w:num w:numId="6">
    <w:abstractNumId w:val="6"/>
  </w:num>
  <w:num w:numId="7">
    <w:abstractNumId w:val="4"/>
  </w:num>
  <w:num w:numId="8">
    <w:abstractNumId w:val="1"/>
  </w:num>
  <w:num w:numId="9">
    <w:abstractNumId w:val="12"/>
  </w:num>
  <w:num w:numId="10">
    <w:abstractNumId w:val="3"/>
  </w:num>
  <w:num w:numId="11">
    <w:abstractNumId w:val="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293F7F"/>
    <w:rsid w:val="00015AC4"/>
    <w:rsid w:val="00033F76"/>
    <w:rsid w:val="000A6E4E"/>
    <w:rsid w:val="001D57CB"/>
    <w:rsid w:val="00222BAC"/>
    <w:rsid w:val="00293F7F"/>
    <w:rsid w:val="002A4907"/>
    <w:rsid w:val="00307E7F"/>
    <w:rsid w:val="0032318D"/>
    <w:rsid w:val="0042726F"/>
    <w:rsid w:val="0058669C"/>
    <w:rsid w:val="005B7089"/>
    <w:rsid w:val="006D11E5"/>
    <w:rsid w:val="006F2B35"/>
    <w:rsid w:val="0096022C"/>
    <w:rsid w:val="009624E1"/>
    <w:rsid w:val="009F0A1A"/>
    <w:rsid w:val="00A57FEF"/>
    <w:rsid w:val="00A674B3"/>
    <w:rsid w:val="00AA00CC"/>
    <w:rsid w:val="00AD6D43"/>
    <w:rsid w:val="00C74507"/>
    <w:rsid w:val="00D33A87"/>
    <w:rsid w:val="00D349BC"/>
    <w:rsid w:val="00D653FE"/>
    <w:rsid w:val="00DC56BC"/>
    <w:rsid w:val="00F42F65"/>
    <w:rsid w:val="00F64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F7F"/>
    <w:pPr>
      <w:spacing w:after="0" w:line="240" w:lineRule="auto"/>
    </w:pPr>
  </w:style>
  <w:style w:type="paragraph" w:styleId="BalloonText">
    <w:name w:val="Balloon Text"/>
    <w:basedOn w:val="Normal"/>
    <w:link w:val="BalloonTextChar"/>
    <w:uiPriority w:val="99"/>
    <w:semiHidden/>
    <w:unhideWhenUsed/>
    <w:rsid w:val="0042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End User</cp:lastModifiedBy>
  <cp:revision>18</cp:revision>
  <cp:lastPrinted>2011-08-08T13:59:00Z</cp:lastPrinted>
  <dcterms:created xsi:type="dcterms:W3CDTF">2011-04-24T23:25:00Z</dcterms:created>
  <dcterms:modified xsi:type="dcterms:W3CDTF">2011-08-15T14:37:00Z</dcterms:modified>
</cp:coreProperties>
</file>